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3A720FAB" w:rsidR="00275A9B" w:rsidRPr="00A90434" w:rsidRDefault="009D1578" w:rsidP="009D1578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9D1578">
        <w:rPr>
          <w:rFonts w:ascii="Arial" w:hAnsi="Arial" w:cs="Arial"/>
          <w:b/>
          <w:color w:val="000000" w:themeColor="text1"/>
          <w:sz w:val="28"/>
        </w:rPr>
        <w:t>o zgodności wykonania obiektu budowlanego z projektem budowlanym lub warunkami pozwolenia na budowę oraz przepisami</w:t>
      </w:r>
    </w:p>
    <w:p w14:paraId="7C1C17AB" w14:textId="22A58945" w:rsidR="00E058BE" w:rsidRDefault="00275A9B" w:rsidP="00B70708">
      <w:pPr>
        <w:shd w:val="clear" w:color="auto" w:fill="FFFFFF"/>
        <w:spacing w:before="12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="00B70708" w:rsidRPr="00B70708">
        <w:rPr>
          <w:rFonts w:ascii="Arial" w:hAnsi="Arial" w:cs="Arial"/>
          <w:sz w:val="18"/>
          <w:szCs w:val="16"/>
        </w:rPr>
        <w:t>rt.</w:t>
      </w:r>
      <w:r w:rsidR="009D1578" w:rsidRPr="009D1578">
        <w:rPr>
          <w:rFonts w:ascii="Arial" w:hAnsi="Arial" w:cs="Arial"/>
          <w:sz w:val="18"/>
          <w:szCs w:val="16"/>
        </w:rPr>
        <w:t xml:space="preserve"> 57 ust. 1 pkt 2 lit. a ustawy z dnia 7 lipca 1994 r. – 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438FE1AD" w:rsidR="00E058BE" w:rsidRDefault="00E058BE" w:rsidP="00DD77A9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 xml:space="preserve">zamierzenia budowlanego: </w:t>
      </w:r>
    </w:p>
    <w:p w14:paraId="01D179E0" w14:textId="5C3D398D" w:rsidR="009D157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48DD4BB" w14:textId="0ED4A2EA" w:rsidR="00B7070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>Imię i nazwisko lub nazwa inwestora:</w:t>
      </w: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481A9BE8" w:rsidR="00B70708" w:rsidRDefault="007A12D6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2"/>
        </w:rPr>
        <w:t>Numer i data wydania decyzji o pozwoleniu na budowę lub data dokonania zgłoszenia dla zamierzenia budowlanego</w:t>
      </w:r>
      <w:r w:rsidR="00B70708" w:rsidRPr="00B70708">
        <w:rPr>
          <w:rFonts w:ascii="Arial" w:hAnsi="Arial" w:cs="Arial"/>
          <w:iCs/>
          <w:sz w:val="20"/>
          <w:szCs w:val="20"/>
        </w:rPr>
        <w:t>:</w:t>
      </w:r>
    </w:p>
    <w:p w14:paraId="18A944A4" w14:textId="3DEA7B65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</w:p>
    <w:p w14:paraId="30BB0791" w14:textId="678CA276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nazwisko:</w:t>
      </w:r>
    </w:p>
    <w:p w14:paraId="121E242A" w14:textId="107BC3E9" w:rsidR="00275A9B" w:rsidRPr="00275A9B" w:rsidRDefault="007A12D6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 xml:space="preserve">Nr uprawnień budowlanych lub decyzji o uznaniu kwalifikacji zawodowych: </w:t>
      </w:r>
    </w:p>
    <w:p w14:paraId="47426890" w14:textId="6215CD24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</w:t>
      </w:r>
      <w:r w:rsidR="007A12D6">
        <w:rPr>
          <w:rFonts w:ascii="Arial" w:hAnsi="Arial" w:cs="Arial"/>
          <w:iCs/>
          <w:sz w:val="20"/>
          <w:szCs w:val="20"/>
        </w:rPr>
        <w:t>efonu</w:t>
      </w:r>
      <w:r w:rsidR="00956446">
        <w:rPr>
          <w:rFonts w:ascii="Arial" w:hAnsi="Arial" w:cs="Arial"/>
          <w:iCs/>
          <w:sz w:val="20"/>
          <w:szCs w:val="20"/>
        </w:rPr>
        <w:t xml:space="preserve"> (nieobowiązkowo)</w:t>
      </w:r>
      <w:r w:rsidR="007A12D6">
        <w:rPr>
          <w:rFonts w:ascii="Arial" w:hAnsi="Arial" w:cs="Arial"/>
          <w:iCs/>
          <w:sz w:val="20"/>
          <w:szCs w:val="20"/>
        </w:rPr>
        <w:t>:</w:t>
      </w:r>
    </w:p>
    <w:p w14:paraId="70F731AA" w14:textId="1EE3DCD9" w:rsidR="00B70708" w:rsidRPr="00DD77A9" w:rsidRDefault="00275A9B" w:rsidP="00B70708">
      <w:pPr>
        <w:pStyle w:val="Nagwek1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bookmarkStart w:id="1" w:name="_Hlk223467905"/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 xml:space="preserve">OŚWIADCZENIE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  <w:bookmarkEnd w:id="1"/>
    </w:p>
    <w:p w14:paraId="59260B5C" w14:textId="77777777" w:rsidR="007A12D6" w:rsidRDefault="007A12D6" w:rsidP="007A1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40" w:lineRule="auto"/>
        <w:ind w:left="567" w:right="565"/>
        <w:jc w:val="center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OŚWIADCZAM O</w:t>
      </w:r>
    </w:p>
    <w:p w14:paraId="238EA1F7" w14:textId="77777777" w:rsidR="007A12D6" w:rsidRDefault="007A12D6" w:rsidP="007A1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40" w:lineRule="auto"/>
        <w:ind w:left="567" w:right="565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zgodności wykonania obiektu budowlanego (objętego zamierzeniem budowlanym, o którym mowa w pkt 1) z projektem budowlanym lub warunkami pozwolenia na budowę oraz przepisami.</w:t>
      </w:r>
    </w:p>
    <w:p w14:paraId="0B3E64C2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73AC1D65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2CF0B15D" w14:textId="77777777" w:rsidR="00B70708" w:rsidRDefault="00B70708" w:rsidP="00B70708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32825568" w14:textId="56C8CC8D" w:rsidR="007A12D6" w:rsidRDefault="007A12D6" w:rsidP="00DD77A9">
      <w:pPr>
        <w:pStyle w:val="Nagwek1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DD77A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7A12D6">
        <w:rPr>
          <w:rFonts w:ascii="Arial" w:hAnsi="Arial" w:cs="Arial"/>
          <w:b/>
          <w:bCs/>
          <w:color w:val="auto"/>
          <w:sz w:val="22"/>
          <w:szCs w:val="22"/>
        </w:rPr>
        <w:t>POTWIERDZENIE PROJEKTANTA I INSPEKTORA NADZORU INWESTORSKIEGO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12D6">
        <w:rPr>
          <w:rFonts w:ascii="Arial" w:hAnsi="Arial" w:cs="Arial"/>
          <w:b/>
          <w:bCs/>
          <w:color w:val="auto"/>
          <w:sz w:val="22"/>
          <w:szCs w:val="22"/>
        </w:rPr>
        <w:t>(w przypadku, o którym mowa w art. 57 ust. 2 ustawy z dnia 7 lipca 1994 r. – Prawo budowlane)</w:t>
      </w:r>
    </w:p>
    <w:tbl>
      <w:tblPr>
        <w:tblpPr w:leftFromText="141" w:rightFromText="141" w:vertAnchor="text" w:horzAnchor="margin" w:tblpX="108" w:tblpY="10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1559"/>
      </w:tblGrid>
      <w:tr w:rsidR="007A12D6" w:rsidRPr="00C44E96" w14:paraId="292EF13E" w14:textId="77777777" w:rsidTr="006310C3">
        <w:trPr>
          <w:trHeight w:val="270"/>
        </w:trPr>
        <w:tc>
          <w:tcPr>
            <w:tcW w:w="2943" w:type="dxa"/>
            <w:shd w:val="clear" w:color="auto" w:fill="auto"/>
          </w:tcPr>
          <w:p w14:paraId="05917033" w14:textId="77777777" w:rsidR="007A12D6" w:rsidRDefault="007A12D6" w:rsidP="007A12D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17FA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Imię i nazwisko oraz </w:t>
            </w:r>
          </w:p>
          <w:p w14:paraId="378A06BB" w14:textId="77777777" w:rsidR="007A12D6" w:rsidRPr="00917FA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17FA6">
              <w:rPr>
                <w:rFonts w:ascii="Arial" w:hAnsi="Arial" w:cs="Arial"/>
                <w:sz w:val="20"/>
                <w:szCs w:val="20"/>
              </w:rPr>
              <w:t>n</w:t>
            </w:r>
            <w:r w:rsidRPr="00917FA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 uprawnień budowlanych lub decyzji o uznaniu kwalifikacji zawodowych</w:t>
            </w:r>
          </w:p>
        </w:tc>
        <w:tc>
          <w:tcPr>
            <w:tcW w:w="2127" w:type="dxa"/>
            <w:shd w:val="clear" w:color="auto" w:fill="auto"/>
          </w:tcPr>
          <w:p w14:paraId="4531023C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</w:pP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>Funkcja</w:t>
            </w:r>
          </w:p>
        </w:tc>
        <w:tc>
          <w:tcPr>
            <w:tcW w:w="2126" w:type="dxa"/>
            <w:shd w:val="clear" w:color="auto" w:fill="auto"/>
          </w:tcPr>
          <w:p w14:paraId="042F8A86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</w:pP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>Czytelny podpis</w:t>
            </w: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EE1D82D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</w:pP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>Data podpisu</w:t>
            </w: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)</w:t>
            </w:r>
          </w:p>
        </w:tc>
      </w:tr>
      <w:tr w:rsidR="007A12D6" w:rsidRPr="00C44E96" w14:paraId="71774114" w14:textId="77777777" w:rsidTr="006310C3">
        <w:trPr>
          <w:trHeight w:val="2118"/>
        </w:trPr>
        <w:tc>
          <w:tcPr>
            <w:tcW w:w="2943" w:type="dxa"/>
            <w:shd w:val="clear" w:color="auto" w:fill="auto"/>
          </w:tcPr>
          <w:p w14:paraId="08E9A886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14:paraId="06F2DDB9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E30A8CC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BC8627E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D08A9FA" w14:textId="2789C32E" w:rsidR="009853AD" w:rsidRDefault="007A12D6" w:rsidP="00DD77A9">
      <w:pPr>
        <w:pStyle w:val="Nagwek1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DD77A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7A12D6">
        <w:rPr>
          <w:rFonts w:ascii="Arial" w:hAnsi="Arial" w:cs="Arial"/>
          <w:b/>
          <w:bCs/>
          <w:color w:val="auto"/>
          <w:sz w:val="22"/>
          <w:szCs w:val="22"/>
        </w:rPr>
        <w:t>INFORMACJA KIEROWNIKA BUDOWY O DOKONANIU POMIARÓW (w przypadku, o którym mowa w art. 57 ust. 1a ustawy z dnia 7 lipca 1994 r. – Prawo budowlane)</w:t>
      </w:r>
    </w:p>
    <w:p w14:paraId="4F215305" w14:textId="77777777" w:rsidR="009853AD" w:rsidRPr="009853AD" w:rsidRDefault="009853AD" w:rsidP="009853AD">
      <w:pPr>
        <w:spacing w:before="0" w:after="0"/>
      </w:pPr>
    </w:p>
    <w:p w14:paraId="306DBBE1" w14:textId="77777777" w:rsidR="009853AD" w:rsidRPr="00C44E96" w:rsidRDefault="009853AD" w:rsidP="009853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 w:rsidRPr="00C44E96">
        <w:rPr>
          <w:rFonts w:ascii="Arial" w:hAnsi="Arial" w:cs="Arial"/>
          <w:bCs/>
          <w:sz w:val="22"/>
        </w:rPr>
        <w:t>INFORMUJĘ O</w:t>
      </w:r>
    </w:p>
    <w:p w14:paraId="7CCD7B54" w14:textId="77777777" w:rsidR="009853AD" w:rsidRPr="00C44E96" w:rsidRDefault="009853AD" w:rsidP="009853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eastAsia="Times New Roman" w:hAnsi="Arial" w:cs="Arial"/>
          <w:sz w:val="22"/>
          <w:szCs w:val="16"/>
          <w:lang w:eastAsia="pl-PL"/>
        </w:rPr>
      </w:pPr>
      <w:r w:rsidRPr="00C44E96">
        <w:rPr>
          <w:rFonts w:ascii="Arial" w:eastAsia="Times New Roman" w:hAnsi="Arial" w:cs="Arial"/>
          <w:sz w:val="22"/>
          <w:szCs w:val="16"/>
          <w:lang w:eastAsia="pl-PL"/>
        </w:rPr>
        <w:t>dokonaniu pomiarów powierzchni użytkowej budynku i poszczególnych lokali mieszkalnych, w sposób zgodny z przepisami rozporządzenia, o którym mowa w</w:t>
      </w:r>
      <w:r>
        <w:rPr>
          <w:rFonts w:ascii="Arial" w:eastAsia="Times New Roman" w:hAnsi="Arial" w:cs="Arial"/>
          <w:sz w:val="22"/>
          <w:szCs w:val="16"/>
          <w:lang w:eastAsia="pl-PL"/>
        </w:rPr>
        <w:t> </w:t>
      </w:r>
      <w:r w:rsidRPr="00C44E96">
        <w:rPr>
          <w:rFonts w:ascii="Arial" w:eastAsia="Times New Roman" w:hAnsi="Arial" w:cs="Arial"/>
          <w:sz w:val="22"/>
          <w:szCs w:val="16"/>
          <w:lang w:eastAsia="pl-PL"/>
        </w:rPr>
        <w:t>art. 34 ust. 6 pkt 1 ustawy z dnia 7 lipca 1994 r. – Prawo budowlane.</w:t>
      </w:r>
    </w:p>
    <w:p w14:paraId="7201487D" w14:textId="77777777" w:rsidR="009853AD" w:rsidRPr="00C44E96" w:rsidRDefault="009853AD" w:rsidP="009853AD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3646D0BB" w14:textId="77777777" w:rsidR="009853AD" w:rsidRPr="00C44E96" w:rsidRDefault="009853AD" w:rsidP="009853AD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44E96"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 w:rsidRPr="00C44E96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55C2705F" w14:textId="77777777" w:rsidR="009853AD" w:rsidRPr="00C44E96" w:rsidRDefault="009853AD" w:rsidP="009853AD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 w:rsidRPr="00C44E96"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1F5DCF92" w14:textId="77777777" w:rsidR="009853AD" w:rsidRPr="00C44E96" w:rsidRDefault="009853AD" w:rsidP="009853AD">
      <w:pPr>
        <w:shd w:val="clear" w:color="auto" w:fill="FFFFFF"/>
        <w:spacing w:before="0" w:after="0"/>
        <w:rPr>
          <w:rFonts w:ascii="Arial" w:hAnsi="Arial" w:cs="Arial"/>
          <w:sz w:val="2"/>
          <w:szCs w:val="2"/>
        </w:rPr>
      </w:pPr>
    </w:p>
    <w:p w14:paraId="2FE41BBB" w14:textId="77777777" w:rsidR="009853AD" w:rsidRPr="009853AD" w:rsidRDefault="009853AD" w:rsidP="009853AD"/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5EE3" w14:textId="77777777" w:rsidR="008A4BA2" w:rsidRDefault="008A4BA2" w:rsidP="000C0A5D">
      <w:pPr>
        <w:spacing w:before="0" w:after="0" w:line="240" w:lineRule="auto"/>
      </w:pPr>
      <w:r>
        <w:separator/>
      </w:r>
    </w:p>
  </w:endnote>
  <w:endnote w:type="continuationSeparator" w:id="0">
    <w:p w14:paraId="0F888E45" w14:textId="77777777" w:rsidR="008A4BA2" w:rsidRDefault="008A4BA2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AA8B" w14:textId="77777777" w:rsidR="008A4BA2" w:rsidRDefault="008A4BA2" w:rsidP="000C0A5D">
      <w:pPr>
        <w:spacing w:before="0" w:after="0" w:line="240" w:lineRule="auto"/>
      </w:pPr>
      <w:r>
        <w:separator/>
      </w:r>
    </w:p>
  </w:footnote>
  <w:footnote w:type="continuationSeparator" w:id="0">
    <w:p w14:paraId="14E44E19" w14:textId="77777777" w:rsidR="008A4BA2" w:rsidRDefault="008A4BA2" w:rsidP="000C0A5D">
      <w:pPr>
        <w:spacing w:before="0" w:after="0" w:line="240" w:lineRule="auto"/>
      </w:pPr>
      <w:r>
        <w:continuationSeparator/>
      </w:r>
    </w:p>
  </w:footnote>
  <w:footnote w:id="1">
    <w:p w14:paraId="28D1186D" w14:textId="77777777" w:rsidR="00B70708" w:rsidRDefault="00B70708" w:rsidP="00B70708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39485590">
    <w:abstractNumId w:val="0"/>
  </w:num>
  <w:num w:numId="2" w16cid:durableId="266012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1F59D5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3D585B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3928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1508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12D6"/>
    <w:rsid w:val="007A497A"/>
    <w:rsid w:val="007B35C3"/>
    <w:rsid w:val="007D7604"/>
    <w:rsid w:val="00835AEE"/>
    <w:rsid w:val="0086207D"/>
    <w:rsid w:val="00864AF9"/>
    <w:rsid w:val="00872F62"/>
    <w:rsid w:val="008A4BA2"/>
    <w:rsid w:val="008D69A9"/>
    <w:rsid w:val="00905C8A"/>
    <w:rsid w:val="0091129A"/>
    <w:rsid w:val="00924178"/>
    <w:rsid w:val="00956446"/>
    <w:rsid w:val="00962518"/>
    <w:rsid w:val="00971E00"/>
    <w:rsid w:val="009853AD"/>
    <w:rsid w:val="00986824"/>
    <w:rsid w:val="00996689"/>
    <w:rsid w:val="009A0C8D"/>
    <w:rsid w:val="009A1017"/>
    <w:rsid w:val="009A77B6"/>
    <w:rsid w:val="009B64F3"/>
    <w:rsid w:val="009D1578"/>
    <w:rsid w:val="009D3F37"/>
    <w:rsid w:val="009E0B00"/>
    <w:rsid w:val="009F03EE"/>
    <w:rsid w:val="009F21B3"/>
    <w:rsid w:val="00A17B36"/>
    <w:rsid w:val="00A27CA6"/>
    <w:rsid w:val="00A362FD"/>
    <w:rsid w:val="00A51539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D77A9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3BD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1B37-33DB-43A9-80F4-068F1215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2026-05-06T15:22:00Z</dcterms:created>
  <dcterms:modified xsi:type="dcterms:W3CDTF">2026-05-06T15:22:00Z</dcterms:modified>
</cp:coreProperties>
</file>