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643E4C59" w:rsidR="00275A9B" w:rsidRPr="00A90434" w:rsidRDefault="00B70708" w:rsidP="00B70708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70708">
        <w:rPr>
          <w:rFonts w:ascii="Arial" w:hAnsi="Arial" w:cs="Arial"/>
          <w:b/>
          <w:color w:val="000000" w:themeColor="text1"/>
          <w:sz w:val="28"/>
        </w:rPr>
        <w:t>o dokonaniu pomiarów powierzchni użytkowej budynku i poszczególnych lokali mieszkalnych, o zgodności wykonania budynku z projektem budowlanym oraz przepisami techniczno-budowlanymi</w:t>
      </w:r>
    </w:p>
    <w:p w14:paraId="7C1C17AB" w14:textId="4C55E79C" w:rsidR="00E058BE" w:rsidRDefault="00275A9B" w:rsidP="00B70708">
      <w:pPr>
        <w:shd w:val="clear" w:color="auto" w:fill="FFFFFF"/>
        <w:spacing w:before="12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="00B70708" w:rsidRPr="00B70708">
        <w:rPr>
          <w:rFonts w:ascii="Arial" w:hAnsi="Arial" w:cs="Arial"/>
          <w:sz w:val="18"/>
          <w:szCs w:val="16"/>
        </w:rPr>
        <w:t>rt. 57 ust. 1ba ustawy z dnia 7 lipca 1994 r. – Prawo budowlane.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43F1210D" w:rsidR="00E058BE" w:rsidRDefault="00E058BE" w:rsidP="008C7E8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 xml:space="preserve">zamierzenia budowlanego: </w:t>
      </w:r>
    </w:p>
    <w:p w14:paraId="148DD4BB" w14:textId="2026B7B8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285B3B98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Data dokonania zgłoszenia zamierzenia budowlanego:</w:t>
      </w:r>
    </w:p>
    <w:p w14:paraId="18A944A4" w14:textId="16F1FF42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DANE INWESTORA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7A719D9A" w14:textId="38B721C1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47426890" w14:textId="498B15D1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</w:t>
      </w:r>
      <w:r w:rsidR="006F0004">
        <w:rPr>
          <w:rFonts w:ascii="Arial" w:hAnsi="Arial" w:cs="Arial"/>
          <w:iCs/>
          <w:sz w:val="20"/>
          <w:szCs w:val="20"/>
        </w:rPr>
        <w:t xml:space="preserve"> (nieobowiązkowo)</w:t>
      </w:r>
      <w:r w:rsidRPr="00275A9B">
        <w:rPr>
          <w:rFonts w:ascii="Arial" w:hAnsi="Arial" w:cs="Arial"/>
          <w:iCs/>
          <w:sz w:val="20"/>
          <w:szCs w:val="20"/>
        </w:rPr>
        <w:t>:</w:t>
      </w:r>
    </w:p>
    <w:p w14:paraId="391C1EE2" w14:textId="7B83FAE6" w:rsidR="00275A9B" w:rsidRPr="00B70708" w:rsidRDefault="00275A9B" w:rsidP="008C7E81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(jeżeli oświadczenie w imieniu inwestora składa pełnomocnik)</w:t>
      </w:r>
      <w:bookmarkStart w:id="1" w:name="_Hlk57880189"/>
    </w:p>
    <w:bookmarkEnd w:id="1"/>
    <w:p w14:paraId="06D9861E" w14:textId="16697577" w:rsidR="00275A9B" w:rsidRPr="00275A9B" w:rsidRDefault="00275A9B" w:rsidP="00B70708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4B46F9B" w14:textId="727527D9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tel.:</w:t>
      </w:r>
    </w:p>
    <w:p w14:paraId="70F731AA" w14:textId="5639380C" w:rsidR="00B70708" w:rsidRPr="00B70708" w:rsidRDefault="00275A9B" w:rsidP="00B70708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4.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OŚWIADCZENIE INWESTORA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E7CFD4E" w14:textId="77777777" w:rsidR="00B70708" w:rsidRDefault="00B70708" w:rsidP="00B707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OŚWIADCZAM O </w:t>
      </w:r>
    </w:p>
    <w:p w14:paraId="4C0E872E" w14:textId="77777777" w:rsidR="00B70708" w:rsidRDefault="00B70708" w:rsidP="00B7070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right="56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dokonaniu pomiarów powierzchni użytkowej budynku i poszczególnych lokali mieszkalnych, w sposób zgodny z przepisami rozporządzenia, o którym mowa w art. 34 ust. 6 pkt 1</w:t>
      </w:r>
      <w:r>
        <w:t xml:space="preserve"> </w:t>
      </w:r>
      <w:r>
        <w:rPr>
          <w:rFonts w:ascii="Arial" w:hAnsi="Arial" w:cs="Arial"/>
          <w:bCs/>
          <w:sz w:val="22"/>
        </w:rPr>
        <w:t>ustawy z dnia 7 lipca 1994 r. – Prawo budowlane;</w:t>
      </w:r>
    </w:p>
    <w:p w14:paraId="6464D4A3" w14:textId="77777777" w:rsidR="00B70708" w:rsidRDefault="00B70708" w:rsidP="00B7070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right="56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zgodności wykonania budynku z projektem budowlanym oraz przepisami techniczno-budowlanymi.</w:t>
      </w:r>
    </w:p>
    <w:p w14:paraId="0B3E64C2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73AC1D65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2CF0B15D" w14:textId="77777777" w:rsidR="00B70708" w:rsidRDefault="00B70708" w:rsidP="00B70708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EB49" w14:textId="77777777" w:rsidR="00F5417C" w:rsidRDefault="00F5417C" w:rsidP="000C0A5D">
      <w:pPr>
        <w:spacing w:before="0" w:after="0" w:line="240" w:lineRule="auto"/>
      </w:pPr>
      <w:r>
        <w:separator/>
      </w:r>
    </w:p>
  </w:endnote>
  <w:endnote w:type="continuationSeparator" w:id="0">
    <w:p w14:paraId="2C2D482C" w14:textId="77777777" w:rsidR="00F5417C" w:rsidRDefault="00F5417C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E373" w14:textId="77777777" w:rsidR="00F5417C" w:rsidRDefault="00F5417C" w:rsidP="000C0A5D">
      <w:pPr>
        <w:spacing w:before="0" w:after="0" w:line="240" w:lineRule="auto"/>
      </w:pPr>
      <w:r>
        <w:separator/>
      </w:r>
    </w:p>
  </w:footnote>
  <w:footnote w:type="continuationSeparator" w:id="0">
    <w:p w14:paraId="3A5A4CA9" w14:textId="77777777" w:rsidR="00F5417C" w:rsidRDefault="00F5417C" w:rsidP="000C0A5D">
      <w:pPr>
        <w:spacing w:before="0" w:after="0" w:line="240" w:lineRule="auto"/>
      </w:pPr>
      <w:r>
        <w:continuationSeparator/>
      </w:r>
    </w:p>
  </w:footnote>
  <w:footnote w:id="1">
    <w:p w14:paraId="28D1186D" w14:textId="77777777" w:rsidR="00B70708" w:rsidRDefault="00B70708" w:rsidP="00B70708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45640045">
    <w:abstractNumId w:val="0"/>
  </w:num>
  <w:num w:numId="2" w16cid:durableId="770703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B0A3B"/>
    <w:rsid w:val="001D33CE"/>
    <w:rsid w:val="001D595E"/>
    <w:rsid w:val="001E5900"/>
    <w:rsid w:val="001F4524"/>
    <w:rsid w:val="002651EC"/>
    <w:rsid w:val="00265FD7"/>
    <w:rsid w:val="00275A9B"/>
    <w:rsid w:val="002801BC"/>
    <w:rsid w:val="00287ABB"/>
    <w:rsid w:val="00290C08"/>
    <w:rsid w:val="002A1D2B"/>
    <w:rsid w:val="002C59F2"/>
    <w:rsid w:val="002D7361"/>
    <w:rsid w:val="003104E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3756B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4F5791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0004"/>
    <w:rsid w:val="006F272F"/>
    <w:rsid w:val="00701D1B"/>
    <w:rsid w:val="007058AD"/>
    <w:rsid w:val="00705DA0"/>
    <w:rsid w:val="00750D4E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C7E81"/>
    <w:rsid w:val="008D110B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74DD6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0708"/>
    <w:rsid w:val="00B7460E"/>
    <w:rsid w:val="00B76797"/>
    <w:rsid w:val="00B82802"/>
    <w:rsid w:val="00B8296D"/>
    <w:rsid w:val="00B916F4"/>
    <w:rsid w:val="00BC24F5"/>
    <w:rsid w:val="00BF3BB2"/>
    <w:rsid w:val="00C0110A"/>
    <w:rsid w:val="00C02356"/>
    <w:rsid w:val="00C026A0"/>
    <w:rsid w:val="00C200B7"/>
    <w:rsid w:val="00C220B6"/>
    <w:rsid w:val="00C427EE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255B6"/>
    <w:rsid w:val="00F35344"/>
    <w:rsid w:val="00F45E94"/>
    <w:rsid w:val="00F5335B"/>
    <w:rsid w:val="00F5417C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1C4C-61D5-429B-B590-FC211064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2026-05-07T08:49:00Z</dcterms:created>
  <dcterms:modified xsi:type="dcterms:W3CDTF">2026-05-07T08:49:00Z</dcterms:modified>
</cp:coreProperties>
</file>